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61" w:rsidRDefault="00FA7F61" w:rsidP="00FA7F61">
      <w:pPr>
        <w:jc w:val="center"/>
        <w:rPr>
          <w:sz w:val="32"/>
          <w:szCs w:val="32"/>
        </w:rPr>
      </w:pPr>
      <w:r w:rsidRPr="00FA7F61">
        <w:rPr>
          <w:sz w:val="32"/>
          <w:szCs w:val="32"/>
        </w:rPr>
        <w:t>Eyesight Adaptation</w:t>
      </w:r>
    </w:p>
    <w:p w:rsidR="00722D3D" w:rsidRPr="00FA7F61" w:rsidRDefault="00722D3D" w:rsidP="00FA7F61">
      <w:pPr>
        <w:jc w:val="center"/>
        <w:rPr>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butterflowers_12.jpg" style="position:absolute;left:0;text-align:left;margin-left:111pt;margin-top:24.95pt;width:238.5pt;height:117.35pt;z-index:1">
            <v:imagedata r:id="rId5" r:href="rId6"/>
          </v:shape>
        </w:pict>
      </w:r>
      <w:r>
        <w:rPr>
          <w:sz w:val="32"/>
          <w:szCs w:val="32"/>
        </w:rPr>
        <w:t>Grade 5</w:t>
      </w:r>
    </w:p>
    <w:p w:rsidR="00FA7F61" w:rsidRDefault="00FA7F61"/>
    <w:p w:rsidR="00722D3D" w:rsidRDefault="00722D3D">
      <w:pPr>
        <w:rPr>
          <w:sz w:val="28"/>
          <w:szCs w:val="28"/>
        </w:rPr>
      </w:pPr>
    </w:p>
    <w:p w:rsidR="00722D3D" w:rsidRDefault="00722D3D">
      <w:pPr>
        <w:rPr>
          <w:sz w:val="28"/>
          <w:szCs w:val="28"/>
        </w:rPr>
      </w:pPr>
    </w:p>
    <w:p w:rsidR="00722D3D" w:rsidRDefault="00722D3D">
      <w:pPr>
        <w:rPr>
          <w:sz w:val="28"/>
          <w:szCs w:val="28"/>
        </w:rPr>
      </w:pPr>
    </w:p>
    <w:p w:rsidR="00722D3D" w:rsidRDefault="00722D3D">
      <w:pPr>
        <w:rPr>
          <w:sz w:val="28"/>
          <w:szCs w:val="28"/>
        </w:rPr>
      </w:pPr>
    </w:p>
    <w:p w:rsidR="00FA7F61" w:rsidRPr="00722D3D" w:rsidRDefault="00722D3D">
      <w:pPr>
        <w:rPr>
          <w:sz w:val="24"/>
          <w:szCs w:val="24"/>
        </w:rPr>
      </w:pPr>
      <w:r w:rsidRPr="00722D3D">
        <w:rPr>
          <w:sz w:val="24"/>
          <w:szCs w:val="24"/>
        </w:rPr>
        <w:t>Materials: UV bubbles, UV light, room that can be dark</w:t>
      </w:r>
      <w:r w:rsidR="00191CCF">
        <w:rPr>
          <w:sz w:val="24"/>
          <w:szCs w:val="24"/>
        </w:rPr>
        <w:t xml:space="preserve">, extension cord. </w:t>
      </w:r>
    </w:p>
    <w:p w:rsidR="00FA7F61" w:rsidRDefault="00722D3D" w:rsidP="00722D3D">
      <w:pPr>
        <w:numPr>
          <w:ilvl w:val="0"/>
          <w:numId w:val="1"/>
        </w:numPr>
      </w:pPr>
      <w:r>
        <w:t xml:space="preserve">Go to the following website and read to the class the different animals with eye adaptations. </w:t>
      </w:r>
      <w:hyperlink r:id="rId7" w:history="1">
        <w:r w:rsidR="00FA7F61" w:rsidRPr="005E69D4">
          <w:rPr>
            <w:rStyle w:val="Hyperlink"/>
          </w:rPr>
          <w:t>http://www.eyes-and-vision.com/how-animals-see-the-world.html</w:t>
        </w:r>
      </w:hyperlink>
    </w:p>
    <w:p w:rsidR="00722D3D" w:rsidRDefault="00722D3D" w:rsidP="00722D3D">
      <w:pPr>
        <w:numPr>
          <w:ilvl w:val="0"/>
          <w:numId w:val="1"/>
        </w:numPr>
        <w:rPr>
          <w:sz w:val="24"/>
          <w:szCs w:val="24"/>
        </w:rPr>
      </w:pPr>
      <w:r>
        <w:rPr>
          <w:sz w:val="24"/>
          <w:szCs w:val="24"/>
        </w:rPr>
        <w:t xml:space="preserve">Take out UV bubbles. Don’t say anything about the nature of the bubbles. </w:t>
      </w:r>
    </w:p>
    <w:p w:rsidR="00722D3D" w:rsidRDefault="00722D3D" w:rsidP="00722D3D">
      <w:pPr>
        <w:numPr>
          <w:ilvl w:val="0"/>
          <w:numId w:val="1"/>
        </w:numPr>
        <w:rPr>
          <w:sz w:val="24"/>
          <w:szCs w:val="24"/>
        </w:rPr>
      </w:pPr>
      <w:r>
        <w:rPr>
          <w:sz w:val="24"/>
          <w:szCs w:val="24"/>
        </w:rPr>
        <w:t>Divide class in half. 1</w:t>
      </w:r>
      <w:r w:rsidRPr="00722D3D">
        <w:rPr>
          <w:sz w:val="24"/>
          <w:szCs w:val="24"/>
          <w:vertAlign w:val="superscript"/>
        </w:rPr>
        <w:t>st</w:t>
      </w:r>
      <w:r>
        <w:rPr>
          <w:sz w:val="24"/>
          <w:szCs w:val="24"/>
        </w:rPr>
        <w:t xml:space="preserve"> group are bees and 2</w:t>
      </w:r>
      <w:r w:rsidRPr="00722D3D">
        <w:rPr>
          <w:sz w:val="24"/>
          <w:szCs w:val="24"/>
          <w:vertAlign w:val="superscript"/>
        </w:rPr>
        <w:t>nd</w:t>
      </w:r>
      <w:r>
        <w:rPr>
          <w:sz w:val="24"/>
          <w:szCs w:val="24"/>
        </w:rPr>
        <w:t xml:space="preserve"> group are butterflies.</w:t>
      </w:r>
    </w:p>
    <w:p w:rsidR="00AF7FE8" w:rsidRPr="00AF7FE8" w:rsidRDefault="00722D3D" w:rsidP="00AF7FE8">
      <w:pPr>
        <w:numPr>
          <w:ilvl w:val="0"/>
          <w:numId w:val="1"/>
        </w:numPr>
        <w:rPr>
          <w:sz w:val="24"/>
          <w:szCs w:val="24"/>
        </w:rPr>
      </w:pPr>
      <w:r w:rsidRPr="00722D3D">
        <w:rPr>
          <w:sz w:val="24"/>
          <w:szCs w:val="24"/>
        </w:rPr>
        <w:t xml:space="preserve">Explain that “the bubbles are food and you will blow the bubbles around the floor </w:t>
      </w:r>
      <w:r>
        <w:rPr>
          <w:sz w:val="24"/>
          <w:szCs w:val="24"/>
        </w:rPr>
        <w:t xml:space="preserve">while they are out of the room, </w:t>
      </w:r>
      <w:r w:rsidRPr="00722D3D">
        <w:rPr>
          <w:sz w:val="24"/>
          <w:szCs w:val="24"/>
        </w:rPr>
        <w:t xml:space="preserve">and </w:t>
      </w:r>
      <w:r>
        <w:rPr>
          <w:sz w:val="24"/>
          <w:szCs w:val="24"/>
        </w:rPr>
        <w:t xml:space="preserve">when you let them back in, </w:t>
      </w:r>
      <w:r w:rsidRPr="00722D3D">
        <w:rPr>
          <w:sz w:val="24"/>
          <w:szCs w:val="24"/>
        </w:rPr>
        <w:t xml:space="preserve">they have to </w:t>
      </w:r>
      <w:r>
        <w:rPr>
          <w:sz w:val="24"/>
          <w:szCs w:val="24"/>
        </w:rPr>
        <w:t xml:space="preserve">locate and </w:t>
      </w:r>
      <w:r w:rsidRPr="00722D3D">
        <w:rPr>
          <w:sz w:val="24"/>
          <w:szCs w:val="24"/>
        </w:rPr>
        <w:t>stand where the bubbles dropped within 10 seconds of coming back into the room.”</w:t>
      </w:r>
      <w:r w:rsidR="00AF7FE8">
        <w:rPr>
          <w:sz w:val="24"/>
          <w:szCs w:val="24"/>
        </w:rPr>
        <w:t xml:space="preserve"> The other group can stay in the room.</w:t>
      </w:r>
      <w:r w:rsidR="00191CCF">
        <w:rPr>
          <w:sz w:val="24"/>
          <w:szCs w:val="24"/>
        </w:rPr>
        <w:t xml:space="preserve"> (</w:t>
      </w:r>
      <w:proofErr w:type="gramStart"/>
      <w:r w:rsidR="00191CCF">
        <w:rPr>
          <w:sz w:val="24"/>
          <w:szCs w:val="24"/>
        </w:rPr>
        <w:t>be</w:t>
      </w:r>
      <w:proofErr w:type="gramEnd"/>
      <w:r w:rsidR="00191CCF">
        <w:rPr>
          <w:sz w:val="24"/>
          <w:szCs w:val="24"/>
        </w:rPr>
        <w:t xml:space="preserve"> sure to shake the bottle really well.)</w:t>
      </w:r>
    </w:p>
    <w:p w:rsidR="00AF7FE8" w:rsidRDefault="00AF7FE8" w:rsidP="00722D3D">
      <w:pPr>
        <w:numPr>
          <w:ilvl w:val="0"/>
          <w:numId w:val="1"/>
        </w:numPr>
        <w:rPr>
          <w:sz w:val="24"/>
          <w:szCs w:val="24"/>
        </w:rPr>
      </w:pPr>
      <w:r>
        <w:rPr>
          <w:sz w:val="24"/>
          <w:szCs w:val="24"/>
        </w:rPr>
        <w:t xml:space="preserve">After the BEES do the activity, repeat for the BUTTERFLY group. </w:t>
      </w:r>
    </w:p>
    <w:p w:rsidR="00AF7FE8" w:rsidRDefault="00AF7FE8" w:rsidP="00722D3D">
      <w:pPr>
        <w:numPr>
          <w:ilvl w:val="0"/>
          <w:numId w:val="1"/>
        </w:numPr>
        <w:rPr>
          <w:sz w:val="24"/>
          <w:szCs w:val="24"/>
        </w:rPr>
      </w:pPr>
      <w:r>
        <w:rPr>
          <w:sz w:val="24"/>
          <w:szCs w:val="24"/>
        </w:rPr>
        <w:t xml:space="preserve">Now, turn off the lights and walk around with the UV lamp close to the floor. Explain that the bubbles were coated with UV detecting solution. </w:t>
      </w:r>
    </w:p>
    <w:p w:rsidR="00722D3D" w:rsidRPr="00722D3D" w:rsidRDefault="00722D3D" w:rsidP="00722D3D">
      <w:pPr>
        <w:numPr>
          <w:ilvl w:val="0"/>
          <w:numId w:val="1"/>
        </w:numPr>
        <w:rPr>
          <w:sz w:val="24"/>
          <w:szCs w:val="24"/>
        </w:rPr>
      </w:pPr>
      <w:r w:rsidRPr="00722D3D">
        <w:rPr>
          <w:sz w:val="24"/>
          <w:szCs w:val="24"/>
        </w:rPr>
        <w:t>Read:</w:t>
      </w:r>
    </w:p>
    <w:p w:rsidR="00722D3D" w:rsidRPr="00722D3D" w:rsidRDefault="00722D3D" w:rsidP="00722D3D">
      <w:pPr>
        <w:rPr>
          <w:rFonts w:asciiTheme="minorHAnsi" w:hAnsiTheme="minorHAnsi"/>
          <w:b/>
          <w:i/>
        </w:rPr>
      </w:pPr>
      <w:r w:rsidRPr="00722D3D">
        <w:rPr>
          <w:rStyle w:val="Strong"/>
          <w:rFonts w:asciiTheme="minorHAnsi" w:hAnsiTheme="minorHAnsi"/>
          <w:b w:val="0"/>
          <w:i/>
          <w:color w:val="000000"/>
        </w:rPr>
        <w:t xml:space="preserve">Bees and Butterflies can see ultraviolet light (light invisible to the human eye) which makes the markings on flowers very vivid to them and guides them to the nectar tubes.  Some butterflies have ultraviolet </w:t>
      </w:r>
      <w:proofErr w:type="spellStart"/>
      <w:r w:rsidRPr="00722D3D">
        <w:rPr>
          <w:rStyle w:val="Strong"/>
          <w:rFonts w:asciiTheme="minorHAnsi" w:hAnsiTheme="minorHAnsi"/>
          <w:b w:val="0"/>
          <w:i/>
          <w:color w:val="000000"/>
        </w:rPr>
        <w:t>reflectants</w:t>
      </w:r>
      <w:proofErr w:type="spellEnd"/>
      <w:r w:rsidRPr="00722D3D">
        <w:rPr>
          <w:rStyle w:val="Strong"/>
          <w:rFonts w:asciiTheme="minorHAnsi" w:hAnsiTheme="minorHAnsi"/>
          <w:b w:val="0"/>
          <w:i/>
          <w:color w:val="000000"/>
        </w:rPr>
        <w:t>, or markings, on their own wings which are visible only to other butterflies.</w:t>
      </w:r>
      <w:r w:rsidRPr="00722D3D">
        <w:rPr>
          <w:rFonts w:asciiTheme="minorHAnsi" w:hAnsiTheme="minorHAnsi"/>
          <w:b/>
          <w:i/>
        </w:rPr>
        <w:t xml:space="preserve"> </w:t>
      </w:r>
      <w:r w:rsidRPr="00722D3D">
        <w:rPr>
          <w:rFonts w:asciiTheme="minorHAnsi" w:hAnsiTheme="minorHAnsi"/>
          <w:i/>
        </w:rPr>
        <w:t>The reflected ultraviolet light provides a sort of miner's lamp to guide the bee to the nectar.</w:t>
      </w:r>
    </w:p>
    <w:p w:rsidR="00722D3D" w:rsidRDefault="00AF7FE8" w:rsidP="00722D3D">
      <w:pPr>
        <w:numPr>
          <w:ilvl w:val="0"/>
          <w:numId w:val="1"/>
        </w:numPr>
      </w:pPr>
      <w:r>
        <w:t xml:space="preserve">Have a classroom discussion on eye adaptation. </w:t>
      </w:r>
    </w:p>
    <w:p w:rsidR="00FA7F61" w:rsidRDefault="00FA7F61"/>
    <w:sectPr w:rsidR="00FA7F61"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40E5A"/>
    <w:multiLevelType w:val="hybridMultilevel"/>
    <w:tmpl w:val="9F0AD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F61"/>
    <w:rsid w:val="000C6457"/>
    <w:rsid w:val="00160410"/>
    <w:rsid w:val="00191CCF"/>
    <w:rsid w:val="00254282"/>
    <w:rsid w:val="00432374"/>
    <w:rsid w:val="00436F65"/>
    <w:rsid w:val="004A6A67"/>
    <w:rsid w:val="00530263"/>
    <w:rsid w:val="005804DB"/>
    <w:rsid w:val="005B49FE"/>
    <w:rsid w:val="00653BCA"/>
    <w:rsid w:val="006A3C91"/>
    <w:rsid w:val="00722D3D"/>
    <w:rsid w:val="00776B0B"/>
    <w:rsid w:val="008A4078"/>
    <w:rsid w:val="00903CE8"/>
    <w:rsid w:val="00A83C4B"/>
    <w:rsid w:val="00AF7FE8"/>
    <w:rsid w:val="00B1533A"/>
    <w:rsid w:val="00B60D1A"/>
    <w:rsid w:val="00B909EA"/>
    <w:rsid w:val="00BE459C"/>
    <w:rsid w:val="00C83C82"/>
    <w:rsid w:val="00D93326"/>
    <w:rsid w:val="00DD18A7"/>
    <w:rsid w:val="00DE4FAB"/>
    <w:rsid w:val="00E769E5"/>
    <w:rsid w:val="00F94722"/>
    <w:rsid w:val="00FA7F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7F61"/>
    <w:rPr>
      <w:color w:val="0000FF"/>
      <w:u w:val="single"/>
    </w:rPr>
  </w:style>
  <w:style w:type="character" w:styleId="Strong">
    <w:name w:val="Strong"/>
    <w:basedOn w:val="DefaultParagraphFont"/>
    <w:uiPriority w:val="22"/>
    <w:qFormat/>
    <w:rsid w:val="00FA7F6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yes-and-vision.com/how-animals-see-the-worl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butterflies87.tripod.com/sitebuildercontent/sitebuilderpictures/butterflowers_12.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220</Words>
  <Characters>1255</Characters>
  <Application>Microsoft Office Word</Application>
  <DocSecurity>0</DocSecurity>
  <Lines>10</Lines>
  <Paragraphs>2</Paragraphs>
  <ScaleCrop>false</ScaleCrop>
  <Company>Lewisville ISD</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4</cp:revision>
  <cp:lastPrinted>2011-03-01T15:42:00Z</cp:lastPrinted>
  <dcterms:created xsi:type="dcterms:W3CDTF">2011-02-22T19:35:00Z</dcterms:created>
  <dcterms:modified xsi:type="dcterms:W3CDTF">2011-03-01T15:49:00Z</dcterms:modified>
</cp:coreProperties>
</file>